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45D80" w14:textId="71D382D7" w:rsidR="001E431B" w:rsidRDefault="001E431B" w:rsidP="00C35E44">
      <w:pPr>
        <w:spacing w:after="0" w:line="240" w:lineRule="auto"/>
        <w:ind w:left="1843"/>
        <w:rPr>
          <w:b/>
          <w:sz w:val="24"/>
          <w:szCs w:val="24"/>
        </w:rPr>
      </w:pPr>
    </w:p>
    <w:p w14:paraId="78573487" w14:textId="5A4F5C21" w:rsidR="00AE460E" w:rsidRDefault="001E431B" w:rsidP="00C35E44">
      <w:pPr>
        <w:spacing w:after="0" w:line="240" w:lineRule="auto"/>
        <w:ind w:left="1843"/>
        <w:rPr>
          <w:b/>
          <w:sz w:val="24"/>
          <w:szCs w:val="24"/>
        </w:rPr>
      </w:pPr>
      <w:r w:rsidRPr="009F5D11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1F77C18D" wp14:editId="65698E37">
            <wp:simplePos x="0" y="0"/>
            <wp:positionH relativeFrom="margin">
              <wp:posOffset>-108254</wp:posOffset>
            </wp:positionH>
            <wp:positionV relativeFrom="paragraph">
              <wp:posOffset>111125</wp:posOffset>
            </wp:positionV>
            <wp:extent cx="1137726" cy="868594"/>
            <wp:effectExtent l="0" t="0" r="5715" b="8255"/>
            <wp:wrapNone/>
            <wp:docPr id="2" name="Image 4" descr="logo_CERNAY_pet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_CERNAY_petit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26" cy="86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2F5F4" w14:textId="4A710A20" w:rsidR="001350F6" w:rsidRPr="001350F6" w:rsidRDefault="009D6D3B" w:rsidP="00C35E44">
      <w:pPr>
        <w:spacing w:after="0" w:line="240" w:lineRule="auto"/>
        <w:ind w:left="1843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1350F6" w:rsidRPr="001350F6">
        <w:rPr>
          <w:b/>
          <w:sz w:val="24"/>
          <w:szCs w:val="24"/>
        </w:rPr>
        <w:t xml:space="preserve">a Ville de </w:t>
      </w:r>
      <w:r w:rsidR="001350F6">
        <w:rPr>
          <w:b/>
          <w:sz w:val="24"/>
          <w:szCs w:val="24"/>
        </w:rPr>
        <w:t>Cernay</w:t>
      </w:r>
    </w:p>
    <w:p w14:paraId="10227453" w14:textId="07B7C502" w:rsidR="001350F6" w:rsidRPr="001350F6" w:rsidRDefault="001350F6" w:rsidP="00C35E44">
      <w:pPr>
        <w:spacing w:after="0" w:line="240" w:lineRule="auto"/>
        <w:ind w:left="1843"/>
        <w:rPr>
          <w:sz w:val="24"/>
          <w:szCs w:val="24"/>
        </w:rPr>
      </w:pPr>
      <w:r w:rsidRPr="001350F6">
        <w:rPr>
          <w:sz w:val="24"/>
          <w:szCs w:val="24"/>
        </w:rPr>
        <w:t xml:space="preserve">Haut-Rhin </w:t>
      </w:r>
      <w:r w:rsidR="006709D7">
        <w:rPr>
          <w:sz w:val="24"/>
          <w:szCs w:val="24"/>
        </w:rPr>
        <w:t>–</w:t>
      </w:r>
      <w:r w:rsidRPr="001350F6">
        <w:rPr>
          <w:sz w:val="24"/>
          <w:szCs w:val="24"/>
        </w:rPr>
        <w:t xml:space="preserve"> </w:t>
      </w:r>
      <w:r w:rsidR="006709D7">
        <w:rPr>
          <w:sz w:val="24"/>
          <w:szCs w:val="24"/>
        </w:rPr>
        <w:t>près de 12 000</w:t>
      </w:r>
      <w:r w:rsidRPr="001350F6">
        <w:rPr>
          <w:sz w:val="24"/>
          <w:szCs w:val="24"/>
        </w:rPr>
        <w:t xml:space="preserve"> habitants</w:t>
      </w:r>
    </w:p>
    <w:p w14:paraId="14D55019" w14:textId="77777777" w:rsidR="001350F6" w:rsidRPr="00E6782A" w:rsidRDefault="001350F6" w:rsidP="00C35E44">
      <w:pPr>
        <w:spacing w:after="0" w:line="240" w:lineRule="auto"/>
        <w:ind w:left="1843"/>
        <w:rPr>
          <w:sz w:val="18"/>
          <w:szCs w:val="24"/>
        </w:rPr>
      </w:pPr>
    </w:p>
    <w:p w14:paraId="566E8E8C" w14:textId="6888694C" w:rsidR="001350F6" w:rsidRDefault="00AC1636" w:rsidP="00C35E44">
      <w:pPr>
        <w:spacing w:after="0" w:line="240" w:lineRule="auto"/>
        <w:ind w:left="1843"/>
        <w:rPr>
          <w:sz w:val="24"/>
          <w:szCs w:val="24"/>
        </w:rPr>
      </w:pPr>
      <w:r>
        <w:rPr>
          <w:sz w:val="24"/>
          <w:szCs w:val="24"/>
        </w:rPr>
        <w:t xml:space="preserve">recrute pour son </w:t>
      </w:r>
      <w:r w:rsidR="00AE460E">
        <w:rPr>
          <w:sz w:val="24"/>
          <w:szCs w:val="24"/>
        </w:rPr>
        <w:t>s</w:t>
      </w:r>
      <w:r w:rsidRPr="00F1268D">
        <w:rPr>
          <w:sz w:val="24"/>
          <w:szCs w:val="24"/>
        </w:rPr>
        <w:t xml:space="preserve">ervice </w:t>
      </w:r>
      <w:r w:rsidR="00211956" w:rsidRPr="00F1268D">
        <w:rPr>
          <w:sz w:val="24"/>
          <w:szCs w:val="24"/>
        </w:rPr>
        <w:t>« </w:t>
      </w:r>
      <w:r w:rsidR="00241B98" w:rsidRPr="00F1268D">
        <w:rPr>
          <w:sz w:val="24"/>
          <w:szCs w:val="24"/>
        </w:rPr>
        <w:t xml:space="preserve">Propreté et Voirie </w:t>
      </w:r>
      <w:r w:rsidR="00211956" w:rsidRPr="00F1268D">
        <w:rPr>
          <w:sz w:val="24"/>
          <w:szCs w:val="24"/>
        </w:rPr>
        <w:t>»</w:t>
      </w:r>
      <w:r w:rsidR="00C26769" w:rsidRPr="00F1268D">
        <w:rPr>
          <w:sz w:val="24"/>
          <w:szCs w:val="24"/>
        </w:rPr>
        <w:t xml:space="preserve"> un</w:t>
      </w:r>
      <w:r w:rsidR="007C1388" w:rsidRPr="00F1268D">
        <w:rPr>
          <w:sz w:val="24"/>
          <w:szCs w:val="24"/>
        </w:rPr>
        <w:t> </w:t>
      </w:r>
      <w:r w:rsidR="001350F6" w:rsidRPr="00F1268D">
        <w:rPr>
          <w:sz w:val="24"/>
          <w:szCs w:val="24"/>
        </w:rPr>
        <w:t>:</w:t>
      </w:r>
    </w:p>
    <w:p w14:paraId="4D85874A" w14:textId="77777777" w:rsidR="00241B98" w:rsidRDefault="00241B98" w:rsidP="00C35E44">
      <w:pPr>
        <w:spacing w:after="0" w:line="240" w:lineRule="auto"/>
        <w:ind w:left="1843"/>
        <w:rPr>
          <w:sz w:val="24"/>
          <w:szCs w:val="24"/>
        </w:rPr>
      </w:pPr>
    </w:p>
    <w:p w14:paraId="68AFD0A8" w14:textId="77777777" w:rsidR="001350F6" w:rsidRPr="007C1388" w:rsidRDefault="001350F6" w:rsidP="001350F6">
      <w:pPr>
        <w:spacing w:after="0" w:line="240" w:lineRule="auto"/>
        <w:jc w:val="center"/>
        <w:rPr>
          <w:sz w:val="4"/>
          <w:szCs w:val="10"/>
        </w:rPr>
      </w:pPr>
    </w:p>
    <w:p w14:paraId="3BE4A0D6" w14:textId="1D28BD7F" w:rsidR="001350F6" w:rsidRPr="00B70E2E" w:rsidRDefault="00241B98" w:rsidP="00256874">
      <w:pPr>
        <w:spacing w:after="0" w:line="240" w:lineRule="auto"/>
        <w:ind w:right="-142"/>
        <w:jc w:val="center"/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</w:pPr>
      <w:r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 xml:space="preserve">AGENT </w:t>
      </w:r>
      <w:r w:rsidR="006709D7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>POLYVALENT</w:t>
      </w:r>
      <w:r w:rsidR="00256874" w:rsidRPr="00256874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 xml:space="preserve"> </w:t>
      </w:r>
      <w:r w:rsidR="00800F3B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 xml:space="preserve">VOIRIE </w:t>
      </w:r>
      <w:r w:rsidR="001350F6" w:rsidRPr="00B70E2E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>(H/F)</w:t>
      </w:r>
    </w:p>
    <w:p w14:paraId="4CFB097C" w14:textId="78EDD59B" w:rsidR="001350F6" w:rsidRPr="00800F3B" w:rsidRDefault="001350F6" w:rsidP="001350F6">
      <w:pPr>
        <w:spacing w:after="0" w:line="240" w:lineRule="auto"/>
        <w:jc w:val="center"/>
        <w:rPr>
          <w:b/>
          <w:sz w:val="24"/>
          <w:szCs w:val="24"/>
        </w:rPr>
      </w:pPr>
      <w:r w:rsidRPr="00800F3B">
        <w:rPr>
          <w:b/>
          <w:sz w:val="24"/>
          <w:szCs w:val="24"/>
        </w:rPr>
        <w:t>(</w:t>
      </w:r>
      <w:r w:rsidR="00CF5470">
        <w:rPr>
          <w:b/>
          <w:sz w:val="24"/>
          <w:szCs w:val="24"/>
        </w:rPr>
        <w:t xml:space="preserve">Contrat à durée déterminée - </w:t>
      </w:r>
      <w:r w:rsidRPr="00800F3B">
        <w:rPr>
          <w:b/>
          <w:sz w:val="24"/>
          <w:szCs w:val="24"/>
        </w:rPr>
        <w:t>Cadre d’emploi</w:t>
      </w:r>
      <w:r w:rsidR="00B70E2E" w:rsidRPr="00800F3B">
        <w:rPr>
          <w:b/>
          <w:sz w:val="24"/>
          <w:szCs w:val="24"/>
        </w:rPr>
        <w:t>s</w:t>
      </w:r>
      <w:r w:rsidRPr="00800F3B">
        <w:rPr>
          <w:b/>
          <w:sz w:val="24"/>
          <w:szCs w:val="24"/>
        </w:rPr>
        <w:t xml:space="preserve"> des </w:t>
      </w:r>
      <w:r w:rsidR="00C97B5F">
        <w:rPr>
          <w:b/>
          <w:sz w:val="24"/>
          <w:szCs w:val="24"/>
        </w:rPr>
        <w:t>a</w:t>
      </w:r>
      <w:r w:rsidR="00241B98" w:rsidRPr="00800F3B">
        <w:rPr>
          <w:b/>
          <w:sz w:val="24"/>
          <w:szCs w:val="24"/>
        </w:rPr>
        <w:t>djoints techniques</w:t>
      </w:r>
      <w:r w:rsidRPr="00800F3B">
        <w:rPr>
          <w:b/>
          <w:sz w:val="24"/>
          <w:szCs w:val="24"/>
        </w:rPr>
        <w:t>)</w:t>
      </w:r>
    </w:p>
    <w:p w14:paraId="67F597B8" w14:textId="77777777" w:rsidR="007C1388" w:rsidRPr="00AE460E" w:rsidRDefault="007C1388" w:rsidP="001350F6">
      <w:pPr>
        <w:spacing w:after="0" w:line="240" w:lineRule="auto"/>
        <w:jc w:val="center"/>
        <w:rPr>
          <w:b/>
          <w:sz w:val="20"/>
          <w:szCs w:val="20"/>
        </w:rPr>
      </w:pPr>
    </w:p>
    <w:p w14:paraId="40004273" w14:textId="77777777" w:rsidR="00800F3B" w:rsidRDefault="00800F3B" w:rsidP="00800F3B">
      <w:pPr>
        <w:spacing w:after="0" w:line="240" w:lineRule="auto"/>
        <w:jc w:val="both"/>
        <w:rPr>
          <w:color w:val="0D0D0D" w:themeColor="text1" w:themeTint="F2"/>
        </w:rPr>
      </w:pPr>
      <w:r w:rsidRPr="00ED6FAA">
        <w:rPr>
          <w:color w:val="0D0D0D" w:themeColor="text1" w:themeTint="F2"/>
        </w:rPr>
        <w:t xml:space="preserve">Située entre la Ville de Mulhouse et son agglomération à l’Est et le massif des Vosges à l’Ouest, la Ville de Cernay, membre de </w:t>
      </w:r>
      <w:r>
        <w:rPr>
          <w:color w:val="0D0D0D" w:themeColor="text1" w:themeTint="F2"/>
        </w:rPr>
        <w:t xml:space="preserve">la </w:t>
      </w:r>
      <w:r w:rsidRPr="00ED6FAA">
        <w:rPr>
          <w:color w:val="0D0D0D" w:themeColor="text1" w:themeTint="F2"/>
        </w:rPr>
        <w:t xml:space="preserve">Communauté de Communes de Thann Cernay, est une collectivité en plein développement. </w:t>
      </w:r>
      <w:r>
        <w:rPr>
          <w:color w:val="0D0D0D" w:themeColor="text1" w:themeTint="F2"/>
        </w:rPr>
        <w:t xml:space="preserve">                                   </w:t>
      </w:r>
      <w:r w:rsidRPr="00ED6FAA">
        <w:rPr>
          <w:color w:val="0D0D0D" w:themeColor="text1" w:themeTint="F2"/>
        </w:rPr>
        <w:t>Sa localisation lui offre attractivité économique et dynamisme démographique.</w:t>
      </w:r>
    </w:p>
    <w:p w14:paraId="68004E8B" w14:textId="77777777" w:rsidR="00800F3B" w:rsidRDefault="00800F3B" w:rsidP="00AC1636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28"/>
          <w:lang w:eastAsia="fr-FR"/>
        </w:rPr>
      </w:pPr>
    </w:p>
    <w:p w14:paraId="1B48398D" w14:textId="46CE00C5" w:rsidR="00B70E2E" w:rsidRPr="00B70E2E" w:rsidRDefault="00B70E2E" w:rsidP="00AC1636">
      <w:pPr>
        <w:spacing w:after="0"/>
        <w:jc w:val="both"/>
        <w:textAlignment w:val="top"/>
        <w:rPr>
          <w:rFonts w:ascii="Calibri" w:hAnsi="Calibri" w:cs="Arial"/>
          <w:sz w:val="20"/>
          <w:szCs w:val="20"/>
        </w:rPr>
      </w:pPr>
      <w:r w:rsidRPr="00B70E2E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MISSIONS</w:t>
      </w:r>
      <w:r w:rsidR="007C1388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 </w:t>
      </w:r>
      <w:r w:rsidRPr="00B70E2E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:</w:t>
      </w:r>
    </w:p>
    <w:p w14:paraId="2EC5F775" w14:textId="1770694B" w:rsidR="00800F3B" w:rsidRDefault="00800F3B" w:rsidP="00241B98">
      <w:pPr>
        <w:spacing w:after="0" w:line="240" w:lineRule="auto"/>
        <w:jc w:val="both"/>
        <w:rPr>
          <w:szCs w:val="24"/>
        </w:rPr>
      </w:pPr>
      <w:r>
        <w:rPr>
          <w:color w:val="0D0D0D" w:themeColor="text1" w:themeTint="F2"/>
        </w:rPr>
        <w:t xml:space="preserve">Sous la responsabilité du </w:t>
      </w:r>
      <w:r w:rsidR="00AE460E">
        <w:rPr>
          <w:color w:val="0D0D0D" w:themeColor="text1" w:themeTint="F2"/>
        </w:rPr>
        <w:t>Chef</w:t>
      </w:r>
      <w:r w:rsidR="00241B98">
        <w:rPr>
          <w:szCs w:val="24"/>
        </w:rPr>
        <w:t xml:space="preserve"> d</w:t>
      </w:r>
      <w:r>
        <w:rPr>
          <w:szCs w:val="24"/>
        </w:rPr>
        <w:t>u</w:t>
      </w:r>
      <w:r w:rsidR="00241B98">
        <w:rPr>
          <w:szCs w:val="24"/>
        </w:rPr>
        <w:t xml:space="preserve"> service « </w:t>
      </w:r>
      <w:r w:rsidR="00241B98" w:rsidRPr="00CC0167">
        <w:rPr>
          <w:szCs w:val="24"/>
        </w:rPr>
        <w:t>Propreté et Voirie</w:t>
      </w:r>
      <w:r w:rsidR="00241B98">
        <w:rPr>
          <w:szCs w:val="24"/>
        </w:rPr>
        <w:t xml:space="preserve"> » et au sein d’une petite équipe</w:t>
      </w:r>
      <w:r w:rsidR="00AE460E">
        <w:rPr>
          <w:szCs w:val="24"/>
        </w:rPr>
        <w:t>, vous renforcerez notamment la gestion</w:t>
      </w:r>
      <w:r>
        <w:rPr>
          <w:szCs w:val="24"/>
        </w:rPr>
        <w:t xml:space="preserve"> logistique </w:t>
      </w:r>
      <w:r w:rsidR="00AE460E">
        <w:rPr>
          <w:szCs w:val="24"/>
        </w:rPr>
        <w:t>lors des manifestations municipales (état des lieux du matériel, mise en place, enlèvement, etc.). Dans le cadre de la polyvalence, vous assurerez également les missions suivantes :</w:t>
      </w:r>
    </w:p>
    <w:p w14:paraId="7E0411C9" w14:textId="6C2DD1A8" w:rsidR="00AE460E" w:rsidRDefault="00AE460E" w:rsidP="00AE460E">
      <w:pPr>
        <w:pStyle w:val="Paragraphedeliste"/>
        <w:numPr>
          <w:ilvl w:val="0"/>
          <w:numId w:val="36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travaux d’entretien courant de la voirie ;</w:t>
      </w:r>
    </w:p>
    <w:p w14:paraId="207442EE" w14:textId="2CE9152F" w:rsidR="00AE460E" w:rsidRDefault="00AE460E" w:rsidP="00AE460E">
      <w:pPr>
        <w:pStyle w:val="Paragraphedeliste"/>
        <w:numPr>
          <w:ilvl w:val="0"/>
          <w:numId w:val="36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nettoyage de la v</w:t>
      </w:r>
      <w:r w:rsidR="00B220BE">
        <w:rPr>
          <w:szCs w:val="24"/>
        </w:rPr>
        <w:t xml:space="preserve">oirie et des espaces publics </w:t>
      </w:r>
      <w:r>
        <w:rPr>
          <w:szCs w:val="24"/>
        </w:rPr>
        <w:t>;</w:t>
      </w:r>
    </w:p>
    <w:p w14:paraId="2D194D14" w14:textId="23244ABA" w:rsidR="00241B98" w:rsidRDefault="00AE460E" w:rsidP="00AE460E">
      <w:pPr>
        <w:pStyle w:val="Paragraphedeliste"/>
        <w:numPr>
          <w:ilvl w:val="0"/>
          <w:numId w:val="36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déneigement et sablage en période hivernale.</w:t>
      </w:r>
    </w:p>
    <w:p w14:paraId="174538F5" w14:textId="77777777" w:rsidR="00AE460E" w:rsidRPr="00AE460E" w:rsidRDefault="00AE460E" w:rsidP="00AE460E">
      <w:pPr>
        <w:spacing w:after="0" w:line="240" w:lineRule="auto"/>
        <w:jc w:val="both"/>
        <w:rPr>
          <w:szCs w:val="24"/>
        </w:rPr>
      </w:pPr>
    </w:p>
    <w:p w14:paraId="601EA288" w14:textId="5B69E29F" w:rsidR="00256874" w:rsidRPr="00AE460E" w:rsidRDefault="00256874" w:rsidP="00AE460E">
      <w:pPr>
        <w:spacing w:after="0"/>
        <w:jc w:val="both"/>
        <w:textAlignment w:val="top"/>
        <w:rPr>
          <w:rFonts w:ascii="Calibri" w:hAnsi="Calibri" w:cs="Arial"/>
          <w:sz w:val="10"/>
          <w:szCs w:val="10"/>
        </w:rPr>
      </w:pPr>
    </w:p>
    <w:p w14:paraId="208EDB73" w14:textId="535E2015" w:rsidR="00B70E2E" w:rsidRPr="00B70E2E" w:rsidRDefault="00B70E2E" w:rsidP="00B70E2E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28"/>
          <w:lang w:eastAsia="fr-FR"/>
        </w:rPr>
      </w:pPr>
      <w:r w:rsidRPr="00B70E2E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PROFIL</w:t>
      </w:r>
      <w:r w:rsidR="007C1388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 </w:t>
      </w:r>
      <w:r w:rsidRPr="00B70E2E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:</w:t>
      </w:r>
    </w:p>
    <w:p w14:paraId="1E006556" w14:textId="36058A05" w:rsidR="007C1388" w:rsidRDefault="00B84829" w:rsidP="007C1388">
      <w:pPr>
        <w:spacing w:after="0"/>
        <w:jc w:val="both"/>
      </w:pPr>
      <w:r>
        <w:t xml:space="preserve">De formation (CAP ou BEP) </w:t>
      </w:r>
      <w:r w:rsidR="00241B98">
        <w:t>dans le domaine des travaux public</w:t>
      </w:r>
      <w:r>
        <w:t>s</w:t>
      </w:r>
      <w:r w:rsidR="007C1388">
        <w:t xml:space="preserve">, </w:t>
      </w:r>
      <w:r>
        <w:t xml:space="preserve">de l’entretien ou de la maintenance, </w:t>
      </w:r>
      <w:r w:rsidR="007C1388">
        <w:t>vous justifiez idéalement d’une expérience similaire réussie.</w:t>
      </w:r>
    </w:p>
    <w:p w14:paraId="0CB892D3" w14:textId="7D8B24D9" w:rsidR="00B84829" w:rsidRDefault="00B84829" w:rsidP="00B84829">
      <w:pPr>
        <w:spacing w:after="0"/>
        <w:jc w:val="both"/>
      </w:pPr>
      <w:r>
        <w:t>Vous savez travailler en équipe et démontrez des qualités d’organisation, de rigueur et des aptitudes à la polyvalence.</w:t>
      </w:r>
      <w:r w:rsidR="00BA6BAF">
        <w:t xml:space="preserve"> Vous faites preuve de disponibilité et avez le sens du service public.</w:t>
      </w:r>
    </w:p>
    <w:p w14:paraId="3B84CD0C" w14:textId="7E19DA8B" w:rsidR="00B84829" w:rsidRDefault="000166B3" w:rsidP="00B84829">
      <w:pPr>
        <w:spacing w:after="0"/>
        <w:jc w:val="both"/>
      </w:pPr>
      <w:r>
        <w:t>P</w:t>
      </w:r>
      <w:r w:rsidR="00B84829">
        <w:t>ermis B</w:t>
      </w:r>
      <w:r>
        <w:t xml:space="preserve"> et CACES R489 catégorie 3 (chariots élévateurs)</w:t>
      </w:r>
      <w:r w:rsidR="00B84829">
        <w:t xml:space="preserve"> </w:t>
      </w:r>
      <w:r w:rsidR="00B84829" w:rsidRPr="005F656B">
        <w:rPr>
          <w:u w:val="single"/>
        </w:rPr>
        <w:t>indispensable</w:t>
      </w:r>
      <w:r>
        <w:rPr>
          <w:u w:val="single"/>
        </w:rPr>
        <w:t>s</w:t>
      </w:r>
      <w:r w:rsidR="00B84829">
        <w:t xml:space="preserve">. </w:t>
      </w:r>
    </w:p>
    <w:p w14:paraId="2D45A9FE" w14:textId="37731204" w:rsidR="00B84829" w:rsidRDefault="00B84829" w:rsidP="00B84829">
      <w:pPr>
        <w:spacing w:after="0"/>
        <w:jc w:val="both"/>
      </w:pPr>
      <w:r>
        <w:t xml:space="preserve">Le </w:t>
      </w:r>
      <w:r w:rsidR="000166B3">
        <w:t>P</w:t>
      </w:r>
      <w:r>
        <w:t>ermis C serait un plus.</w:t>
      </w:r>
    </w:p>
    <w:p w14:paraId="5007B249" w14:textId="77777777" w:rsidR="00241B98" w:rsidRDefault="00241B98" w:rsidP="007C1388">
      <w:pPr>
        <w:spacing w:after="0"/>
        <w:jc w:val="both"/>
      </w:pPr>
    </w:p>
    <w:p w14:paraId="371A6436" w14:textId="77777777" w:rsidR="007C1388" w:rsidRPr="007C1388" w:rsidRDefault="007C1388" w:rsidP="004B615C">
      <w:pPr>
        <w:spacing w:after="0"/>
        <w:jc w:val="both"/>
        <w:rPr>
          <w:sz w:val="10"/>
          <w:szCs w:val="10"/>
        </w:rPr>
      </w:pPr>
    </w:p>
    <w:p w14:paraId="553AA0D3" w14:textId="4FA69ABB" w:rsidR="004B615C" w:rsidRPr="00B72707" w:rsidRDefault="00B72707" w:rsidP="00B72707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28"/>
          <w:lang w:eastAsia="fr-FR"/>
        </w:rPr>
      </w:pPr>
      <w:r w:rsidRPr="00B72707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CONDITIONS D’EXERCICE :</w:t>
      </w:r>
    </w:p>
    <w:p w14:paraId="58E44916" w14:textId="77777777" w:rsidR="00CF5470" w:rsidRDefault="004B615C" w:rsidP="00CF5470">
      <w:pPr>
        <w:pStyle w:val="Paragraphedeliste"/>
        <w:numPr>
          <w:ilvl w:val="0"/>
          <w:numId w:val="33"/>
        </w:numPr>
        <w:spacing w:after="0" w:line="240" w:lineRule="auto"/>
        <w:jc w:val="both"/>
      </w:pPr>
      <w:r>
        <w:t>Rémunération : r</w:t>
      </w:r>
      <w:r w:rsidRPr="003A6B0A">
        <w:t>émunération indiciaire + régime indemnitaire (RIFSEEP) + 13ème</w:t>
      </w:r>
      <w:r w:rsidR="007C1388">
        <w:t xml:space="preserve"> </w:t>
      </w:r>
      <w:r w:rsidRPr="003A6B0A">
        <w:t>mois</w:t>
      </w:r>
      <w:r w:rsidR="004D084C">
        <w:t> </w:t>
      </w:r>
      <w:r w:rsidR="002D3E64">
        <w:t>(au prorata de la mission).</w:t>
      </w:r>
    </w:p>
    <w:p w14:paraId="279829AC" w14:textId="6E1FE6C0" w:rsidR="004B615C" w:rsidRPr="00CF5470" w:rsidRDefault="004B615C" w:rsidP="00CF5470">
      <w:pPr>
        <w:pStyle w:val="Paragraphedeliste"/>
        <w:numPr>
          <w:ilvl w:val="0"/>
          <w:numId w:val="33"/>
        </w:numPr>
        <w:spacing w:after="0" w:line="240" w:lineRule="auto"/>
        <w:jc w:val="both"/>
      </w:pPr>
      <w:r w:rsidRPr="003A6B0A">
        <w:t xml:space="preserve">Action sociale : </w:t>
      </w:r>
      <w:r>
        <w:t xml:space="preserve">participation financière aux titres restaurant, </w:t>
      </w:r>
      <w:r w:rsidRPr="003A6B0A">
        <w:t xml:space="preserve">adhésion au CNAS et CE+, participation employeur à la protection sociale complémentaire </w:t>
      </w:r>
      <w:r w:rsidR="00CF5470">
        <w:t>(</w:t>
      </w:r>
      <w:r w:rsidR="00CF5470" w:rsidRPr="00CF5470">
        <w:rPr>
          <w:rFonts w:eastAsia="Times New Roman"/>
          <w:spacing w:val="-2"/>
        </w:rPr>
        <w:t>complémentaire santé labellisé</w:t>
      </w:r>
      <w:r w:rsidR="00CF5470" w:rsidRPr="00CF5470">
        <w:rPr>
          <w:rFonts w:eastAsia="Times New Roman"/>
          <w:spacing w:val="-2"/>
        </w:rPr>
        <w:t>e</w:t>
      </w:r>
      <w:r w:rsidR="00CF5470" w:rsidRPr="00CF5470">
        <w:rPr>
          <w:rFonts w:eastAsia="Times New Roman"/>
          <w:spacing w:val="-2"/>
        </w:rPr>
        <w:t xml:space="preserve"> et assurance de prévoyance sous contrat collectif), salle de pause permettant la prise de repas sur place.</w:t>
      </w:r>
    </w:p>
    <w:p w14:paraId="13838686" w14:textId="59F05FDE" w:rsidR="004B615C" w:rsidRPr="003A6B0A" w:rsidRDefault="004B615C" w:rsidP="004B615C">
      <w:pPr>
        <w:pStyle w:val="Paragraphedeliste"/>
        <w:numPr>
          <w:ilvl w:val="0"/>
          <w:numId w:val="33"/>
        </w:numPr>
        <w:spacing w:after="0" w:line="240" w:lineRule="auto"/>
        <w:jc w:val="both"/>
      </w:pPr>
      <w:r w:rsidRPr="003A6B0A">
        <w:t xml:space="preserve">Transport : remboursement à </w:t>
      </w:r>
      <w:r w:rsidR="007C1388">
        <w:t>75</w:t>
      </w:r>
      <w:r w:rsidRPr="003A6B0A">
        <w:t xml:space="preserve"> % des coupons d’abonnement de transports en commun pour le trajet domicile-travail</w:t>
      </w:r>
      <w:r w:rsidR="004D084C">
        <w:t xml:space="preserve"> (commune desservie par le « Tram-Train »)</w:t>
      </w:r>
      <w:r w:rsidRPr="003A6B0A">
        <w:t>.</w:t>
      </w:r>
    </w:p>
    <w:p w14:paraId="37CC90C1" w14:textId="463808C2" w:rsidR="004B615C" w:rsidRPr="00CF5470" w:rsidRDefault="004B615C" w:rsidP="004B615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0B56DE1" w14:textId="08420164" w:rsidR="00AC1636" w:rsidRDefault="00AC1636" w:rsidP="00AC1636">
      <w:pPr>
        <w:spacing w:after="0"/>
        <w:jc w:val="center"/>
        <w:rPr>
          <w:rFonts w:ascii="Calibri" w:hAnsi="Calibri" w:cs="Arial"/>
        </w:rPr>
      </w:pPr>
      <w:r w:rsidRPr="00033009">
        <w:rPr>
          <w:rFonts w:ascii="Calibri" w:hAnsi="Calibri" w:cs="Arial"/>
        </w:rPr>
        <w:t xml:space="preserve">Poste à temps </w:t>
      </w:r>
      <w:r w:rsidR="00A47D9E">
        <w:rPr>
          <w:rFonts w:ascii="Calibri" w:hAnsi="Calibri" w:cs="Arial"/>
        </w:rPr>
        <w:t>c</w:t>
      </w:r>
      <w:r w:rsidRPr="00033009">
        <w:rPr>
          <w:rFonts w:ascii="Calibri" w:hAnsi="Calibri" w:cs="Arial"/>
        </w:rPr>
        <w:t xml:space="preserve">omplet </w:t>
      </w:r>
      <w:r>
        <w:rPr>
          <w:rFonts w:ascii="Calibri" w:hAnsi="Calibri" w:cs="Arial"/>
        </w:rPr>
        <w:t xml:space="preserve">à pourvoir </w:t>
      </w:r>
      <w:r w:rsidR="00CF5470">
        <w:rPr>
          <w:rFonts w:ascii="Calibri" w:hAnsi="Calibri" w:cs="Arial"/>
        </w:rPr>
        <w:t>dès que possible</w:t>
      </w:r>
    </w:p>
    <w:p w14:paraId="14C00518" w14:textId="79F5AC24" w:rsidR="00CF5470" w:rsidRPr="00033009" w:rsidRDefault="00CF5470" w:rsidP="00AC1636">
      <w:pPr>
        <w:spacing w:after="0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(</w:t>
      </w:r>
      <w:r w:rsidRPr="00CF5470">
        <w:rPr>
          <w:rFonts w:ascii="Calibri" w:hAnsi="Calibri" w:cs="Arial"/>
          <w:u w:val="single"/>
        </w:rPr>
        <w:t>Contrat à durée déterminée</w:t>
      </w:r>
      <w:r>
        <w:rPr>
          <w:rFonts w:ascii="Calibri" w:hAnsi="Calibri" w:cs="Arial"/>
        </w:rPr>
        <w:t xml:space="preserve"> de 4 à 6 mois)</w:t>
      </w:r>
    </w:p>
    <w:p w14:paraId="55F05845" w14:textId="746DE760" w:rsidR="00B72707" w:rsidRDefault="00B72707" w:rsidP="00B72707">
      <w:pPr>
        <w:spacing w:after="0"/>
        <w:jc w:val="center"/>
        <w:rPr>
          <w:rFonts w:ascii="Calibri" w:hAnsi="Calibri" w:cs="Arial"/>
          <w:b/>
        </w:rPr>
      </w:pPr>
      <w:r w:rsidRPr="00B72707">
        <w:rPr>
          <w:rFonts w:ascii="Calibri" w:hAnsi="Calibri" w:cs="Arial"/>
          <w:b/>
        </w:rPr>
        <w:t xml:space="preserve"> </w:t>
      </w:r>
      <w:r w:rsidRPr="00033009">
        <w:rPr>
          <w:rFonts w:ascii="Calibri" w:hAnsi="Calibri" w:cs="Arial"/>
          <w:b/>
        </w:rPr>
        <w:t xml:space="preserve">Date limite des candidatures : </w:t>
      </w:r>
      <w:r w:rsidR="000166B3">
        <w:rPr>
          <w:rFonts w:ascii="Calibri" w:hAnsi="Calibri" w:cs="Arial"/>
          <w:b/>
        </w:rPr>
        <w:t>31 août 2026</w:t>
      </w:r>
    </w:p>
    <w:p w14:paraId="7D6D5776" w14:textId="29919711" w:rsidR="00B675EF" w:rsidRPr="007C1388" w:rsidRDefault="00AE460E" w:rsidP="007C1388">
      <w:pPr>
        <w:spacing w:after="0"/>
        <w:rPr>
          <w:rFonts w:ascii="Calibri" w:hAnsi="Calibri" w:cs="Arial"/>
          <w:b/>
          <w:sz w:val="10"/>
          <w:szCs w:val="10"/>
        </w:rPr>
      </w:pPr>
      <w:r w:rsidRPr="00033009">
        <w:rPr>
          <w:rFonts w:ascii="Calibri" w:hAnsi="Calibri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E697848" wp14:editId="03EB0C32">
                <wp:simplePos x="0" y="0"/>
                <wp:positionH relativeFrom="margin">
                  <wp:posOffset>3991889</wp:posOffset>
                </wp:positionH>
                <wp:positionV relativeFrom="paragraph">
                  <wp:posOffset>601776</wp:posOffset>
                </wp:positionV>
                <wp:extent cx="2179320" cy="1487805"/>
                <wp:effectExtent l="0" t="0" r="0" b="0"/>
                <wp:wrapNone/>
                <wp:docPr id="1" name="Organigramme : Entrée manuel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320" cy="1487805"/>
                        </a:xfrm>
                        <a:prstGeom prst="flowChartManualInput">
                          <a:avLst/>
                        </a:prstGeom>
                        <a:solidFill>
                          <a:srgbClr val="4B9F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F9B20" w14:textId="77777777" w:rsidR="002D3E64" w:rsidRPr="00F037CD" w:rsidRDefault="002D3E64" w:rsidP="002D3E64">
                            <w:pPr>
                              <w:spacing w:after="0"/>
                              <w:jc w:val="center"/>
                              <w:rPr>
                                <w:rFonts w:ascii="Calibri" w:hAnsi="Calibri" w:cs="ITCAvantGardeStd-DemiCn"/>
                                <w:b/>
                                <w:color w:val="FFFFFF" w:themeColor="background1"/>
                                <w:sz w:val="36"/>
                                <w:szCs w:val="38"/>
                              </w:rPr>
                            </w:pPr>
                            <w:r w:rsidRPr="00033009">
                              <w:rPr>
                                <w:rFonts w:ascii="Calibri" w:hAnsi="Calibri" w:cs="ITCAvantGardeStd-DemiC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Mairie de Cernay</w:t>
                            </w:r>
                          </w:p>
                          <w:p w14:paraId="0072AB9B" w14:textId="77777777" w:rsidR="00CF5470" w:rsidRDefault="002D3E64" w:rsidP="002D3E6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</w:pPr>
                            <w:r w:rsidRPr="00033009"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  <w:t>26 rue James Barbier</w:t>
                            </w:r>
                            <w:r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022F06FA" w14:textId="2D0DAB55" w:rsidR="002D3E64" w:rsidRDefault="002D3E64" w:rsidP="002D3E6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</w:pPr>
                            <w:r w:rsidRPr="00033009"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  <w:t>68700 Cernay</w:t>
                            </w:r>
                            <w:r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4F90DFEB" w14:textId="612B4B1B" w:rsidR="002D3E64" w:rsidRDefault="002D3E64" w:rsidP="002D3E64">
                            <w:pPr>
                              <w:jc w:val="center"/>
                            </w:pPr>
                            <w:r w:rsidRPr="00033009">
                              <w:rPr>
                                <w:rFonts w:ascii="Calibri" w:hAnsi="Calibri" w:cs="ITCZapfDingbatsMedium"/>
                                <w:color w:val="FFFFFF" w:themeColor="background1"/>
                              </w:rPr>
                              <w:sym w:font="Wingdings" w:char="F029"/>
                            </w:r>
                            <w:r w:rsidRPr="00033009">
                              <w:rPr>
                                <w:rFonts w:ascii="Calibri" w:hAnsi="Calibri" w:cs="ITCZapfDingbatsMedium"/>
                                <w:color w:val="FFFFFF" w:themeColor="background1"/>
                              </w:rPr>
                              <w:t xml:space="preserve"> </w:t>
                            </w:r>
                            <w:r w:rsidRPr="00033009"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  <w:t>03 89 75 54 1</w:t>
                            </w:r>
                            <w:r>
                              <w:rPr>
                                <w:rFonts w:ascii="Calibri" w:hAnsi="Calibri" w:cs="AvenirLTStd-Light"/>
                                <w:color w:val="FFFFFF" w:themeColor="background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97848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Organigramme : Entrée manuelle 1" o:spid="_x0000_s1026" type="#_x0000_t118" style="position:absolute;margin-left:314.3pt;margin-top:47.4pt;width:171.6pt;height:117.1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ifwkgIAAHsFAAAOAAAAZHJzL2Uyb0RvYy54bWysVE1v2zAMvQ/YfxB0X21n6doEdYosRYYB&#10;XVusHXpWZDk2IIuapMTJfv1I+SNdN+wwLAeFEslH8pnk1fWh0WyvnK/B5Dw7SzlTRkJRm23Ovz2t&#10;311y5oMwhdBgVM6PyvPrxds3V62dqwlUoAvlGIIYP29tzqsQ7DxJvKxUI/wZWGVQWYJrRMCr2yaF&#10;Ey2iNzqZpOmHpAVXWAdSeY+vN52SLyJ+WSoZ7svSq8B0zjG3EE8Xzw2dyeJKzLdO2KqWfRriH7Jo&#10;RG0w6Ah1I4JgO1f/BtXU0oGHMpxJaBIoy1qqWANWk6WvqnmshFWxFiTH25Em//9g5d3+0T44pKG1&#10;fu5RpCoOpWvoH/Njh0jWcSRLHQKT+DjJLmbvJ8ipRF02vby4TM+JzuTkbp0PnxQ0jISclxraVSVc&#10;+CLMTujPxu5CJE3sb33oXAcXiu5B18W61jpe3Haz0o7tBX7J6cfZejXro/1ipg0ZGyC3DpFeklNx&#10;UQpHrchOm6+qZHVB5cRMYt+pMY6QUpmQdapKFKoLf57ib4hOnUoesfIISMglxh+xe4DBsgMZsLss&#10;e3tyVbFtR+f0b4l1zqNHjAwmjM5NbcD9CUBjVX3kzn4gqaOGWAqHzQFNSNxAcXxwzEE3P97KdY2f&#10;9Fb48CAcDgy2AS6BcI8HfeWcQy9xVoH78ad3ssc+Ri1nLQ5gzv33nXCKM+wM7PBZNp3SxMbL9PyC&#10;Ws291GxeasyuWQF2Robrxsookn3Qg1g6aJ5xVywpKqqEkRg75zK44bIK3WLAbSPVchnNcEqtCLfm&#10;0UoCJ4KpRZ8Oz8LZvq8DjsQdDMMq5q/aubMlTwPLXYCyjr1+4rWnHic89lC/jWiFvLxHq9POXPwE&#10;AAD//wMAUEsDBBQABgAIAAAAIQDBz3Ou4AAAAAoBAAAPAAAAZHJzL2Rvd25yZXYueG1sTI/LTsMw&#10;EEX3SPyDNUjsqPNAoQlxKqjEArFAbRFrJ5k82ngcxW4T/p5hRXczmqM75+abxQzigpPrLSkIVwEI&#10;pMrWPbUKvg5vD2sQzmuq9WAJFfygg01xe5PrrLYz7fCy963gEHKZVtB5P2ZSuqpDo93Kjkh8a+xk&#10;tOd1amU96ZnDzSCjIEik0T3xh06PuO2wOu3PRsGH8+9xmX4evpNtE9PcvB4jvVPq/m55eQbhcfH/&#10;MPzpszoU7FTaM9VODAqSaJ0wqiB95AoMpE8hD6WCOEpDkEUurysUvwAAAP//AwBQSwECLQAUAAYA&#10;CAAAACEAtoM4kv4AAADhAQAAEwAAAAAAAAAAAAAAAAAAAAAAW0NvbnRlbnRfVHlwZXNdLnhtbFBL&#10;AQItABQABgAIAAAAIQA4/SH/1gAAAJQBAAALAAAAAAAAAAAAAAAAAC8BAABfcmVscy8ucmVsc1BL&#10;AQItABQABgAIAAAAIQDWLifwkgIAAHsFAAAOAAAAAAAAAAAAAAAAAC4CAABkcnMvZTJvRG9jLnht&#10;bFBLAQItABQABgAIAAAAIQDBz3Ou4AAAAAoBAAAPAAAAAAAAAAAAAAAAAOwEAABkcnMvZG93bnJl&#10;di54bWxQSwUGAAAAAAQABADzAAAA+QUAAAAA&#10;" fillcolor="#4b9fc9" stroked="f" strokeweight="1pt">
                <v:textbox>
                  <w:txbxContent>
                    <w:p w14:paraId="6B3F9B20" w14:textId="77777777" w:rsidR="002D3E64" w:rsidRPr="00F037CD" w:rsidRDefault="002D3E64" w:rsidP="002D3E64">
                      <w:pPr>
                        <w:spacing w:after="0"/>
                        <w:jc w:val="center"/>
                        <w:rPr>
                          <w:rFonts w:ascii="Calibri" w:hAnsi="Calibri" w:cs="ITCAvantGardeStd-DemiCn"/>
                          <w:b/>
                          <w:color w:val="FFFFFF" w:themeColor="background1"/>
                          <w:sz w:val="36"/>
                          <w:szCs w:val="38"/>
                        </w:rPr>
                      </w:pPr>
                      <w:r w:rsidRPr="00033009">
                        <w:rPr>
                          <w:rFonts w:ascii="Calibri" w:hAnsi="Calibri" w:cs="ITCAvantGardeStd-DemiCn"/>
                          <w:b/>
                          <w:color w:val="FFFFFF" w:themeColor="background1"/>
                          <w:sz w:val="40"/>
                          <w:szCs w:val="40"/>
                        </w:rPr>
                        <w:t>Mairie de Cernay</w:t>
                      </w:r>
                    </w:p>
                    <w:p w14:paraId="0072AB9B" w14:textId="77777777" w:rsidR="00CF5470" w:rsidRDefault="002D3E64" w:rsidP="002D3E64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Calibri" w:hAnsi="Calibri" w:cs="AvenirLTStd-Light"/>
                          <w:color w:val="FFFFFF" w:themeColor="background1"/>
                        </w:rPr>
                      </w:pPr>
                      <w:r w:rsidRPr="00033009">
                        <w:rPr>
                          <w:rFonts w:ascii="Calibri" w:hAnsi="Calibri" w:cs="AvenirLTStd-Light"/>
                          <w:color w:val="FFFFFF" w:themeColor="background1"/>
                        </w:rPr>
                        <w:t>26 rue James Barbier</w:t>
                      </w:r>
                      <w:r>
                        <w:rPr>
                          <w:rFonts w:ascii="Calibri" w:hAnsi="Calibri" w:cs="AvenirLTStd-Light"/>
                          <w:color w:val="FFFFFF" w:themeColor="background1"/>
                        </w:rPr>
                        <w:t xml:space="preserve"> </w:t>
                      </w:r>
                    </w:p>
                    <w:p w14:paraId="022F06FA" w14:textId="2D0DAB55" w:rsidR="002D3E64" w:rsidRDefault="002D3E64" w:rsidP="002D3E64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Calibri" w:hAnsi="Calibri" w:cs="AvenirLTStd-Light"/>
                          <w:color w:val="FFFFFF" w:themeColor="background1"/>
                        </w:rPr>
                      </w:pPr>
                      <w:r w:rsidRPr="00033009">
                        <w:rPr>
                          <w:rFonts w:ascii="Calibri" w:hAnsi="Calibri" w:cs="AvenirLTStd-Light"/>
                          <w:color w:val="FFFFFF" w:themeColor="background1"/>
                        </w:rPr>
                        <w:t>68700 Cernay</w:t>
                      </w:r>
                      <w:r>
                        <w:rPr>
                          <w:rFonts w:ascii="Calibri" w:hAnsi="Calibri" w:cs="AvenirLTStd-Light"/>
                          <w:color w:val="FFFFFF" w:themeColor="background1"/>
                        </w:rPr>
                        <w:t xml:space="preserve"> </w:t>
                      </w:r>
                    </w:p>
                    <w:p w14:paraId="4F90DFEB" w14:textId="612B4B1B" w:rsidR="002D3E64" w:rsidRDefault="002D3E64" w:rsidP="002D3E64">
                      <w:pPr>
                        <w:jc w:val="center"/>
                      </w:pPr>
                      <w:r w:rsidRPr="00033009">
                        <w:rPr>
                          <w:rFonts w:ascii="Calibri" w:hAnsi="Calibri" w:cs="ITCZapfDingbatsMedium"/>
                          <w:color w:val="FFFFFF" w:themeColor="background1"/>
                        </w:rPr>
                        <w:sym w:font="Wingdings" w:char="F029"/>
                      </w:r>
                      <w:r w:rsidRPr="00033009">
                        <w:rPr>
                          <w:rFonts w:ascii="Calibri" w:hAnsi="Calibri" w:cs="ITCZapfDingbatsMedium"/>
                          <w:color w:val="FFFFFF" w:themeColor="background1"/>
                        </w:rPr>
                        <w:t xml:space="preserve"> </w:t>
                      </w:r>
                      <w:r w:rsidRPr="00033009">
                        <w:rPr>
                          <w:rFonts w:ascii="Calibri" w:hAnsi="Calibri" w:cs="AvenirLTStd-Light"/>
                          <w:color w:val="FFFFFF" w:themeColor="background1"/>
                        </w:rPr>
                        <w:t>03 89 75 54 1</w:t>
                      </w:r>
                      <w:r>
                        <w:rPr>
                          <w:rFonts w:ascii="Calibri" w:hAnsi="Calibri" w:cs="AvenirLTStd-Light"/>
                          <w:color w:val="FFFFFF" w:themeColor="background1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15694B" w14:textId="77777777" w:rsidR="00B72707" w:rsidRDefault="00B72707" w:rsidP="00AC1636">
      <w:pPr>
        <w:spacing w:after="0"/>
        <w:jc w:val="center"/>
        <w:rPr>
          <w:rFonts w:ascii="Calibri" w:hAnsi="Calibri" w:cs="Arial"/>
        </w:rPr>
        <w:sectPr w:rsidR="00B72707" w:rsidSect="007C1388">
          <w:pgSz w:w="11906" w:h="16838"/>
          <w:pgMar w:top="284" w:right="849" w:bottom="426" w:left="851" w:header="708" w:footer="261" w:gutter="0"/>
          <w:cols w:space="708"/>
          <w:docGrid w:linePitch="360"/>
        </w:sectPr>
      </w:pPr>
    </w:p>
    <w:p w14:paraId="3156604F" w14:textId="77777777" w:rsidR="00241B98" w:rsidRDefault="00241B98" w:rsidP="00AC1636">
      <w:pPr>
        <w:spacing w:after="0"/>
        <w:jc w:val="center"/>
        <w:rPr>
          <w:rFonts w:ascii="Calibri" w:hAnsi="Calibri" w:cs="Arial"/>
        </w:rPr>
      </w:pPr>
    </w:p>
    <w:p w14:paraId="510FBA14" w14:textId="5C5483EF" w:rsidR="00B70E2E" w:rsidRDefault="00AC1636" w:rsidP="00AC1636">
      <w:pPr>
        <w:spacing w:after="0"/>
        <w:jc w:val="center"/>
        <w:rPr>
          <w:rFonts w:ascii="Calibri" w:hAnsi="Calibri" w:cs="Arial"/>
        </w:rPr>
      </w:pPr>
      <w:r w:rsidRPr="00033009">
        <w:rPr>
          <w:rFonts w:ascii="Calibri" w:hAnsi="Calibri" w:cs="Arial"/>
        </w:rPr>
        <w:t>Les candidatures (lettre de motivation</w:t>
      </w:r>
      <w:r w:rsidR="00155A02">
        <w:rPr>
          <w:rFonts w:ascii="Calibri" w:hAnsi="Calibri" w:cs="Arial"/>
        </w:rPr>
        <w:t xml:space="preserve"> et</w:t>
      </w:r>
      <w:r w:rsidRPr="00033009">
        <w:rPr>
          <w:rFonts w:ascii="Calibri" w:hAnsi="Calibri" w:cs="Arial"/>
        </w:rPr>
        <w:t xml:space="preserve"> CV) sont à</w:t>
      </w:r>
      <w:r w:rsidR="007C1388">
        <w:rPr>
          <w:rFonts w:ascii="Calibri" w:hAnsi="Calibri" w:cs="Arial"/>
        </w:rPr>
        <w:t xml:space="preserve"> a</w:t>
      </w:r>
      <w:r w:rsidRPr="00033009">
        <w:rPr>
          <w:rFonts w:ascii="Calibri" w:hAnsi="Calibri" w:cs="Arial"/>
        </w:rPr>
        <w:t xml:space="preserve">dresser </w:t>
      </w:r>
      <w:r w:rsidR="00B70E2E">
        <w:rPr>
          <w:rFonts w:ascii="Calibri" w:hAnsi="Calibri" w:cs="Arial"/>
        </w:rPr>
        <w:t>par voie postale</w:t>
      </w:r>
    </w:p>
    <w:p w14:paraId="21F852A1" w14:textId="7D742CA7" w:rsidR="00B675EF" w:rsidRDefault="00B70E2E" w:rsidP="00AC1636">
      <w:pPr>
        <w:spacing w:after="0"/>
        <w:jc w:val="center"/>
        <w:rPr>
          <w:rStyle w:val="Lienhypertexte"/>
          <w:rFonts w:ascii="Calibri" w:hAnsi="Calibri" w:cs="Arial"/>
        </w:rPr>
      </w:pPr>
      <w:r>
        <w:rPr>
          <w:rFonts w:ascii="Calibri" w:hAnsi="Calibri" w:cs="Arial"/>
        </w:rPr>
        <w:t xml:space="preserve">ou </w:t>
      </w:r>
      <w:r w:rsidR="001B669F">
        <w:rPr>
          <w:rFonts w:ascii="Calibri" w:hAnsi="Calibri" w:cs="Arial"/>
        </w:rPr>
        <w:t xml:space="preserve">électronique : </w:t>
      </w:r>
      <w:hyperlink r:id="rId9" w:history="1">
        <w:r w:rsidR="00B675EF" w:rsidRPr="0086223D">
          <w:rPr>
            <w:rStyle w:val="Lienhypertexte"/>
            <w:rFonts w:ascii="Calibri" w:hAnsi="Calibri" w:cs="Arial"/>
          </w:rPr>
          <w:t>cernay@ville-cernay.fr</w:t>
        </w:r>
      </w:hyperlink>
    </w:p>
    <w:p w14:paraId="3F5DCAA2" w14:textId="77777777" w:rsidR="00241B98" w:rsidRDefault="00241B98" w:rsidP="00AC1636">
      <w:pPr>
        <w:spacing w:after="0"/>
        <w:jc w:val="center"/>
        <w:rPr>
          <w:rStyle w:val="Lienhypertexte"/>
          <w:rFonts w:ascii="Calibri" w:hAnsi="Calibri" w:cs="Arial"/>
        </w:rPr>
      </w:pPr>
    </w:p>
    <w:p w14:paraId="45620487" w14:textId="77777777" w:rsidR="00241B98" w:rsidRPr="00033009" w:rsidRDefault="00241B98" w:rsidP="00AC1636">
      <w:pPr>
        <w:spacing w:after="0"/>
        <w:jc w:val="center"/>
        <w:rPr>
          <w:rFonts w:ascii="Calibri" w:hAnsi="Calibri" w:cs="Arial"/>
        </w:rPr>
      </w:pPr>
    </w:p>
    <w:p w14:paraId="75EB13F3" w14:textId="1CDD7922" w:rsidR="00C35E44" w:rsidRPr="00033009" w:rsidRDefault="007C1388" w:rsidP="00C35E44">
      <w:pPr>
        <w:autoSpaceDE w:val="0"/>
        <w:autoSpaceDN w:val="0"/>
        <w:adjustRightInd w:val="0"/>
        <w:spacing w:after="0"/>
        <w:jc w:val="center"/>
        <w:rPr>
          <w:rFonts w:ascii="Calibri" w:hAnsi="Calibri" w:cs="ITCAvantGardeStd-DemiCn"/>
          <w:b/>
          <w:color w:val="FFFFFF" w:themeColor="background1"/>
          <w:sz w:val="40"/>
          <w:szCs w:val="40"/>
        </w:rPr>
      </w:pPr>
      <w:r>
        <w:rPr>
          <w:rFonts w:ascii="Calibri" w:hAnsi="Calibri" w:cs="ITCAvantGardeStd-DemiCn"/>
          <w:b/>
          <w:color w:val="FFFFFF" w:themeColor="background1"/>
          <w:sz w:val="40"/>
          <w:szCs w:val="40"/>
        </w:rPr>
        <w:t>M</w:t>
      </w:r>
      <w:r w:rsidR="00C35E44" w:rsidRPr="00033009">
        <w:rPr>
          <w:rFonts w:ascii="Calibri" w:hAnsi="Calibri" w:cs="ITCAvantGardeStd-DemiCn"/>
          <w:b/>
          <w:color w:val="FFFFFF" w:themeColor="background1"/>
          <w:sz w:val="40"/>
          <w:szCs w:val="40"/>
        </w:rPr>
        <w:t>airie de Cernay</w:t>
      </w:r>
    </w:p>
    <w:p w14:paraId="0991710B" w14:textId="77777777" w:rsidR="007C1388" w:rsidRDefault="00C35E44" w:rsidP="007C1388">
      <w:pPr>
        <w:autoSpaceDE w:val="0"/>
        <w:autoSpaceDN w:val="0"/>
        <w:adjustRightInd w:val="0"/>
        <w:spacing w:after="0"/>
        <w:jc w:val="center"/>
        <w:rPr>
          <w:rFonts w:ascii="Calibri" w:hAnsi="Calibri" w:cs="AvenirLTStd-Light"/>
          <w:color w:val="FFFFFF" w:themeColor="background1"/>
        </w:rPr>
      </w:pPr>
      <w:r w:rsidRPr="00033009">
        <w:rPr>
          <w:rFonts w:ascii="Calibri" w:hAnsi="Calibri" w:cs="AvenirLTStd-Light"/>
          <w:color w:val="FFFFFF" w:themeColor="background1"/>
        </w:rPr>
        <w:t>26 rue James Barbier</w:t>
      </w:r>
      <w:r w:rsidR="007C1388">
        <w:rPr>
          <w:rFonts w:ascii="Calibri" w:hAnsi="Calibri" w:cs="AvenirLTStd-Light"/>
          <w:color w:val="FFFFFF" w:themeColor="background1"/>
        </w:rPr>
        <w:t xml:space="preserve"> - </w:t>
      </w:r>
      <w:r w:rsidRPr="00033009">
        <w:rPr>
          <w:rFonts w:ascii="Calibri" w:hAnsi="Calibri" w:cs="AvenirLTStd-Light"/>
          <w:color w:val="FFFFFF" w:themeColor="background1"/>
        </w:rPr>
        <w:t>68700 Cernay</w:t>
      </w:r>
      <w:r w:rsidR="007C1388">
        <w:rPr>
          <w:rFonts w:ascii="Calibri" w:hAnsi="Calibri" w:cs="AvenirLTStd-Light"/>
          <w:color w:val="FFFFFF" w:themeColor="background1"/>
        </w:rPr>
        <w:t xml:space="preserve"> </w:t>
      </w:r>
    </w:p>
    <w:sectPr w:rsidR="007C1388" w:rsidSect="007C1388">
      <w:type w:val="continuous"/>
      <w:pgSz w:w="11906" w:h="16838"/>
      <w:pgMar w:top="568" w:right="849" w:bottom="426" w:left="851" w:header="708" w:footer="261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A3AE" w14:textId="77777777" w:rsidR="00437EF1" w:rsidRDefault="00437EF1" w:rsidP="004772C2">
      <w:pPr>
        <w:spacing w:after="0" w:line="240" w:lineRule="auto"/>
      </w:pPr>
      <w:r>
        <w:separator/>
      </w:r>
    </w:p>
  </w:endnote>
  <w:endnote w:type="continuationSeparator" w:id="0">
    <w:p w14:paraId="2490868D" w14:textId="77777777" w:rsidR="00437EF1" w:rsidRDefault="00437EF1" w:rsidP="0047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AvantGardeStd-Demi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ZapfDingbats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46C3" w14:textId="77777777" w:rsidR="00437EF1" w:rsidRDefault="00437EF1" w:rsidP="004772C2">
      <w:pPr>
        <w:spacing w:after="0" w:line="240" w:lineRule="auto"/>
      </w:pPr>
      <w:r>
        <w:separator/>
      </w:r>
    </w:p>
  </w:footnote>
  <w:footnote w:type="continuationSeparator" w:id="0">
    <w:p w14:paraId="60C597B1" w14:textId="77777777" w:rsidR="00437EF1" w:rsidRDefault="00437EF1" w:rsidP="00477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E13"/>
    <w:multiLevelType w:val="hybridMultilevel"/>
    <w:tmpl w:val="87122B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843E9"/>
    <w:multiLevelType w:val="hybridMultilevel"/>
    <w:tmpl w:val="E91A18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96B01"/>
    <w:multiLevelType w:val="hybridMultilevel"/>
    <w:tmpl w:val="D29E6D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02849"/>
    <w:multiLevelType w:val="hybridMultilevel"/>
    <w:tmpl w:val="5D0AB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266F1"/>
    <w:multiLevelType w:val="hybridMultilevel"/>
    <w:tmpl w:val="09CC4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A1711"/>
    <w:multiLevelType w:val="hybridMultilevel"/>
    <w:tmpl w:val="AA1A4E7C"/>
    <w:lvl w:ilvl="0" w:tplc="F01607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2E90"/>
    <w:multiLevelType w:val="hybridMultilevel"/>
    <w:tmpl w:val="F35A8280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378D0"/>
    <w:multiLevelType w:val="hybridMultilevel"/>
    <w:tmpl w:val="EFE246EC"/>
    <w:lvl w:ilvl="0" w:tplc="D29658C4">
      <w:start w:val="2017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D3AD1"/>
    <w:multiLevelType w:val="hybridMultilevel"/>
    <w:tmpl w:val="E0BAD10E"/>
    <w:lvl w:ilvl="0" w:tplc="8C6A50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05A"/>
    <w:multiLevelType w:val="hybridMultilevel"/>
    <w:tmpl w:val="CA2C7A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25167"/>
    <w:multiLevelType w:val="hybridMultilevel"/>
    <w:tmpl w:val="D3BEAA64"/>
    <w:lvl w:ilvl="0" w:tplc="92FA1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A3EA1"/>
    <w:multiLevelType w:val="hybridMultilevel"/>
    <w:tmpl w:val="333E4EF4"/>
    <w:lvl w:ilvl="0" w:tplc="6E38FD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74450"/>
    <w:multiLevelType w:val="hybridMultilevel"/>
    <w:tmpl w:val="68422630"/>
    <w:lvl w:ilvl="0" w:tplc="D186BDA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/>
        <w:strike w:val="0"/>
        <w:dstrike w:val="0"/>
        <w:u w:val="none"/>
        <w:effect w:val="none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DF51D3"/>
    <w:multiLevelType w:val="hybridMultilevel"/>
    <w:tmpl w:val="DFAEA93A"/>
    <w:lvl w:ilvl="0" w:tplc="70C0D82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313524"/>
    <w:multiLevelType w:val="hybridMultilevel"/>
    <w:tmpl w:val="B30C8320"/>
    <w:lvl w:ilvl="0" w:tplc="9B6AD44A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D26C47"/>
    <w:multiLevelType w:val="hybridMultilevel"/>
    <w:tmpl w:val="31A854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56F08"/>
    <w:multiLevelType w:val="hybridMultilevel"/>
    <w:tmpl w:val="7EEC8162"/>
    <w:lvl w:ilvl="0" w:tplc="BF9C4DD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77BFC"/>
    <w:multiLevelType w:val="hybridMultilevel"/>
    <w:tmpl w:val="D130C704"/>
    <w:lvl w:ilvl="0" w:tplc="1E84F1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A3FC8"/>
    <w:multiLevelType w:val="hybridMultilevel"/>
    <w:tmpl w:val="89CA93E6"/>
    <w:lvl w:ilvl="0" w:tplc="612668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C1A0A"/>
    <w:multiLevelType w:val="hybridMultilevel"/>
    <w:tmpl w:val="FD10D1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26FDE"/>
    <w:multiLevelType w:val="hybridMultilevel"/>
    <w:tmpl w:val="D99CD048"/>
    <w:lvl w:ilvl="0" w:tplc="7980AD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96C6F"/>
    <w:multiLevelType w:val="hybridMultilevel"/>
    <w:tmpl w:val="5AB085A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D31B3C"/>
    <w:multiLevelType w:val="hybridMultilevel"/>
    <w:tmpl w:val="4BCAD36E"/>
    <w:lvl w:ilvl="0" w:tplc="F1585E7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4799B"/>
    <w:multiLevelType w:val="hybridMultilevel"/>
    <w:tmpl w:val="1DFEEAB2"/>
    <w:lvl w:ilvl="0" w:tplc="0AD622FC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FA45B71"/>
    <w:multiLevelType w:val="hybridMultilevel"/>
    <w:tmpl w:val="89D64D1A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C0256"/>
    <w:multiLevelType w:val="hybridMultilevel"/>
    <w:tmpl w:val="8B608ABA"/>
    <w:lvl w:ilvl="0" w:tplc="6EBCA99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74006"/>
    <w:multiLevelType w:val="hybridMultilevel"/>
    <w:tmpl w:val="C95206DC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2F5FA4"/>
    <w:multiLevelType w:val="hybridMultilevel"/>
    <w:tmpl w:val="C270B3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F40EB5"/>
    <w:multiLevelType w:val="hybridMultilevel"/>
    <w:tmpl w:val="E580F06C"/>
    <w:lvl w:ilvl="0" w:tplc="F01607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371D6"/>
    <w:multiLevelType w:val="hybridMultilevel"/>
    <w:tmpl w:val="DD5A5B36"/>
    <w:lvl w:ilvl="0" w:tplc="E1FC3D04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50062"/>
    <w:multiLevelType w:val="hybridMultilevel"/>
    <w:tmpl w:val="A392866C"/>
    <w:lvl w:ilvl="0" w:tplc="D29658C4">
      <w:start w:val="2017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D7947"/>
    <w:multiLevelType w:val="hybridMultilevel"/>
    <w:tmpl w:val="C990361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666B0F"/>
    <w:multiLevelType w:val="hybridMultilevel"/>
    <w:tmpl w:val="92426DB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B163A"/>
    <w:multiLevelType w:val="hybridMultilevel"/>
    <w:tmpl w:val="D9506D98"/>
    <w:lvl w:ilvl="0" w:tplc="BF9C4DD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72729C"/>
    <w:multiLevelType w:val="hybridMultilevel"/>
    <w:tmpl w:val="94502F0C"/>
    <w:lvl w:ilvl="0" w:tplc="0AD622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E04FD"/>
    <w:multiLevelType w:val="hybridMultilevel"/>
    <w:tmpl w:val="752A4EBC"/>
    <w:lvl w:ilvl="0" w:tplc="AB8CB90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925C2"/>
    <w:multiLevelType w:val="hybridMultilevel"/>
    <w:tmpl w:val="923471BC"/>
    <w:lvl w:ilvl="0" w:tplc="771AB194">
      <w:numFmt w:val="bullet"/>
      <w:lvlText w:val="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3553366">
    <w:abstractNumId w:val="34"/>
  </w:num>
  <w:num w:numId="2" w16cid:durableId="1189101528">
    <w:abstractNumId w:val="27"/>
  </w:num>
  <w:num w:numId="3" w16cid:durableId="1459763550">
    <w:abstractNumId w:val="15"/>
  </w:num>
  <w:num w:numId="4" w16cid:durableId="1995334633">
    <w:abstractNumId w:val="17"/>
  </w:num>
  <w:num w:numId="5" w16cid:durableId="1308970345">
    <w:abstractNumId w:val="19"/>
  </w:num>
  <w:num w:numId="6" w16cid:durableId="140003760">
    <w:abstractNumId w:val="9"/>
  </w:num>
  <w:num w:numId="7" w16cid:durableId="702092927">
    <w:abstractNumId w:val="32"/>
  </w:num>
  <w:num w:numId="8" w16cid:durableId="1423261136">
    <w:abstractNumId w:val="1"/>
  </w:num>
  <w:num w:numId="9" w16cid:durableId="1412776271">
    <w:abstractNumId w:val="11"/>
  </w:num>
  <w:num w:numId="10" w16cid:durableId="965160839">
    <w:abstractNumId w:val="5"/>
  </w:num>
  <w:num w:numId="11" w16cid:durableId="993727914">
    <w:abstractNumId w:val="28"/>
  </w:num>
  <w:num w:numId="12" w16cid:durableId="169681302">
    <w:abstractNumId w:val="4"/>
  </w:num>
  <w:num w:numId="13" w16cid:durableId="774985057">
    <w:abstractNumId w:val="24"/>
  </w:num>
  <w:num w:numId="14" w16cid:durableId="1448935721">
    <w:abstractNumId w:val="14"/>
  </w:num>
  <w:num w:numId="15" w16cid:durableId="1355304160">
    <w:abstractNumId w:val="26"/>
  </w:num>
  <w:num w:numId="16" w16cid:durableId="1386565023">
    <w:abstractNumId w:val="6"/>
  </w:num>
  <w:num w:numId="17" w16cid:durableId="1393963172">
    <w:abstractNumId w:val="36"/>
  </w:num>
  <w:num w:numId="18" w16cid:durableId="1459764964">
    <w:abstractNumId w:val="22"/>
  </w:num>
  <w:num w:numId="19" w16cid:durableId="1368064442">
    <w:abstractNumId w:val="2"/>
  </w:num>
  <w:num w:numId="20" w16cid:durableId="998381876">
    <w:abstractNumId w:val="3"/>
  </w:num>
  <w:num w:numId="21" w16cid:durableId="1248616123">
    <w:abstractNumId w:val="31"/>
  </w:num>
  <w:num w:numId="22" w16cid:durableId="1344278380">
    <w:abstractNumId w:val="21"/>
  </w:num>
  <w:num w:numId="23" w16cid:durableId="66420334">
    <w:abstractNumId w:val="0"/>
  </w:num>
  <w:num w:numId="24" w16cid:durableId="749667029">
    <w:abstractNumId w:val="16"/>
  </w:num>
  <w:num w:numId="25" w16cid:durableId="785539096">
    <w:abstractNumId w:val="33"/>
  </w:num>
  <w:num w:numId="26" w16cid:durableId="585502380">
    <w:abstractNumId w:val="23"/>
  </w:num>
  <w:num w:numId="27" w16cid:durableId="1334994032">
    <w:abstractNumId w:val="25"/>
  </w:num>
  <w:num w:numId="28" w16cid:durableId="1124694969">
    <w:abstractNumId w:val="29"/>
  </w:num>
  <w:num w:numId="29" w16cid:durableId="245656497">
    <w:abstractNumId w:val="35"/>
  </w:num>
  <w:num w:numId="30" w16cid:durableId="1289698680">
    <w:abstractNumId w:val="12"/>
  </w:num>
  <w:num w:numId="31" w16cid:durableId="1656688575">
    <w:abstractNumId w:val="10"/>
  </w:num>
  <w:num w:numId="32" w16cid:durableId="1842886345">
    <w:abstractNumId w:val="7"/>
  </w:num>
  <w:num w:numId="33" w16cid:durableId="1421755853">
    <w:abstractNumId w:val="18"/>
  </w:num>
  <w:num w:numId="34" w16cid:durableId="1763867658">
    <w:abstractNumId w:val="30"/>
  </w:num>
  <w:num w:numId="35" w16cid:durableId="1401831302">
    <w:abstractNumId w:val="8"/>
  </w:num>
  <w:num w:numId="36" w16cid:durableId="1757048400">
    <w:abstractNumId w:val="20"/>
  </w:num>
  <w:num w:numId="37" w16cid:durableId="21212170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4D"/>
    <w:rsid w:val="000166B3"/>
    <w:rsid w:val="00031F53"/>
    <w:rsid w:val="000C1D3C"/>
    <w:rsid w:val="000C2162"/>
    <w:rsid w:val="000E005C"/>
    <w:rsid w:val="001350F6"/>
    <w:rsid w:val="00155A02"/>
    <w:rsid w:val="001B4968"/>
    <w:rsid w:val="001B669F"/>
    <w:rsid w:val="001E431B"/>
    <w:rsid w:val="001F397F"/>
    <w:rsid w:val="001F543D"/>
    <w:rsid w:val="00211956"/>
    <w:rsid w:val="00241B98"/>
    <w:rsid w:val="00256874"/>
    <w:rsid w:val="00277DC5"/>
    <w:rsid w:val="00286120"/>
    <w:rsid w:val="00293BED"/>
    <w:rsid w:val="002D3E64"/>
    <w:rsid w:val="00321E25"/>
    <w:rsid w:val="00343C92"/>
    <w:rsid w:val="003939EE"/>
    <w:rsid w:val="00437EF1"/>
    <w:rsid w:val="004772C2"/>
    <w:rsid w:val="004B615C"/>
    <w:rsid w:val="004D084C"/>
    <w:rsid w:val="004D1E98"/>
    <w:rsid w:val="00512A97"/>
    <w:rsid w:val="00540E80"/>
    <w:rsid w:val="00556E78"/>
    <w:rsid w:val="00595361"/>
    <w:rsid w:val="005B5F6E"/>
    <w:rsid w:val="006460FF"/>
    <w:rsid w:val="006550EB"/>
    <w:rsid w:val="0065765F"/>
    <w:rsid w:val="006709D7"/>
    <w:rsid w:val="006C48EB"/>
    <w:rsid w:val="006C6307"/>
    <w:rsid w:val="00757346"/>
    <w:rsid w:val="00771FAD"/>
    <w:rsid w:val="007C1388"/>
    <w:rsid w:val="00800F3B"/>
    <w:rsid w:val="0080529D"/>
    <w:rsid w:val="00807AE3"/>
    <w:rsid w:val="00854D57"/>
    <w:rsid w:val="00883D68"/>
    <w:rsid w:val="00936760"/>
    <w:rsid w:val="009604B2"/>
    <w:rsid w:val="00967321"/>
    <w:rsid w:val="0097257D"/>
    <w:rsid w:val="00985267"/>
    <w:rsid w:val="00994DFF"/>
    <w:rsid w:val="009B480C"/>
    <w:rsid w:val="009C7404"/>
    <w:rsid w:val="009D6D3B"/>
    <w:rsid w:val="00A47BCC"/>
    <w:rsid w:val="00A47D9E"/>
    <w:rsid w:val="00A745E2"/>
    <w:rsid w:val="00A7581E"/>
    <w:rsid w:val="00AA0734"/>
    <w:rsid w:val="00AC1636"/>
    <w:rsid w:val="00AC253D"/>
    <w:rsid w:val="00AD12AE"/>
    <w:rsid w:val="00AE460E"/>
    <w:rsid w:val="00B20892"/>
    <w:rsid w:val="00B220BE"/>
    <w:rsid w:val="00B3234D"/>
    <w:rsid w:val="00B675EF"/>
    <w:rsid w:val="00B70E2E"/>
    <w:rsid w:val="00B72707"/>
    <w:rsid w:val="00B84829"/>
    <w:rsid w:val="00BA6BAF"/>
    <w:rsid w:val="00BB0937"/>
    <w:rsid w:val="00C26769"/>
    <w:rsid w:val="00C35E44"/>
    <w:rsid w:val="00C75416"/>
    <w:rsid w:val="00C97B5F"/>
    <w:rsid w:val="00CA57C4"/>
    <w:rsid w:val="00CB2AA7"/>
    <w:rsid w:val="00CC0167"/>
    <w:rsid w:val="00CD5C7D"/>
    <w:rsid w:val="00CE14D7"/>
    <w:rsid w:val="00CF5470"/>
    <w:rsid w:val="00D353D6"/>
    <w:rsid w:val="00E6782A"/>
    <w:rsid w:val="00E705F1"/>
    <w:rsid w:val="00E70AF5"/>
    <w:rsid w:val="00EC2D75"/>
    <w:rsid w:val="00EC51D9"/>
    <w:rsid w:val="00F1268D"/>
    <w:rsid w:val="00F13593"/>
    <w:rsid w:val="00F50F9F"/>
    <w:rsid w:val="00F8191C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C5F81"/>
  <w15:chartTrackingRefBased/>
  <w15:docId w15:val="{8703A59E-6C58-4451-8951-E579A8D1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B3234D"/>
    <w:rPr>
      <w:b/>
      <w:bCs/>
    </w:rPr>
  </w:style>
  <w:style w:type="paragraph" w:styleId="Paragraphedeliste">
    <w:name w:val="List Paragraph"/>
    <w:basedOn w:val="Normal"/>
    <w:uiPriority w:val="34"/>
    <w:qFormat/>
    <w:rsid w:val="00B3234D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B3234D"/>
    <w:rPr>
      <w:i/>
      <w:iCs/>
    </w:rPr>
  </w:style>
  <w:style w:type="table" w:styleId="Grilledutableau">
    <w:name w:val="Table Grid"/>
    <w:basedOn w:val="TableauNormal"/>
    <w:uiPriority w:val="59"/>
    <w:rsid w:val="00477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47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72C2"/>
  </w:style>
  <w:style w:type="paragraph" w:styleId="Pieddepage">
    <w:name w:val="footer"/>
    <w:basedOn w:val="Normal"/>
    <w:link w:val="PieddepageCar"/>
    <w:uiPriority w:val="99"/>
    <w:unhideWhenUsed/>
    <w:rsid w:val="0047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72C2"/>
  </w:style>
  <w:style w:type="paragraph" w:styleId="Textedebulles">
    <w:name w:val="Balloon Text"/>
    <w:basedOn w:val="Normal"/>
    <w:link w:val="TextedebullesCar"/>
    <w:uiPriority w:val="99"/>
    <w:semiHidden/>
    <w:unhideWhenUsed/>
    <w:rsid w:val="00E7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05F1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EC51D9"/>
    <w:pPr>
      <w:tabs>
        <w:tab w:val="left" w:pos="4820"/>
        <w:tab w:val="left" w:pos="6663"/>
      </w:tabs>
      <w:spacing w:after="2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C51D9"/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B675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7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1E293.822EA5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rnay@ville-cernay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ROMANIA</dc:creator>
  <cp:keywords/>
  <dc:description/>
  <cp:lastModifiedBy>Sonia PIEKIELKO</cp:lastModifiedBy>
  <cp:revision>10</cp:revision>
  <cp:lastPrinted>2024-02-05T10:34:00Z</cp:lastPrinted>
  <dcterms:created xsi:type="dcterms:W3CDTF">2024-01-30T16:29:00Z</dcterms:created>
  <dcterms:modified xsi:type="dcterms:W3CDTF">2026-07-28T09:28:00Z</dcterms:modified>
</cp:coreProperties>
</file>